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0D" w:rsidRDefault="00081225">
      <w:r>
        <w:rPr>
          <w:rFonts w:ascii="Arial" w:hAnsi="Arial" w:cs="Arial"/>
          <w:noProof/>
          <w:color w:val="00A9A7"/>
          <w:sz w:val="27"/>
          <w:szCs w:val="27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1548306</wp:posOffset>
            </wp:positionH>
            <wp:positionV relativeFrom="paragraph">
              <wp:posOffset>756745</wp:posOffset>
            </wp:positionV>
            <wp:extent cx="3054591" cy="2380593"/>
            <wp:effectExtent l="19050" t="0" r="0" b="0"/>
            <wp:wrapNone/>
            <wp:docPr id="6" name="dnn_dnnLOGO_imgLogo" descr="Laurimar Primary School">
              <a:hlinkClick xmlns:a="http://schemas.openxmlformats.org/drawingml/2006/main" r:id="rId4" tooltip="&quot;Laurimar Primary Schoo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Laurimar Primary School">
                      <a:hlinkClick r:id="rId4" tooltip="&quot;Laurimar Primary Schoo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591" cy="2380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1059575</wp:posOffset>
            </wp:positionH>
            <wp:positionV relativeFrom="paragraph">
              <wp:posOffset>5707117</wp:posOffset>
            </wp:positionV>
            <wp:extent cx="3717378" cy="2743200"/>
            <wp:effectExtent l="19050" t="0" r="0" b="0"/>
            <wp:wrapNone/>
            <wp:docPr id="3" name="Picture 3" descr="http://tbn1.google.com/images?q=tbn:2qNZoCmKQR3qlM:http://blog.ecr.co.za/cockontheblog/wp-content/uploads/2009/02/cartoon-car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bn1.google.com/images?q=tbn:2qNZoCmKQR3qlM:http://blog.ecr.co.za/cockontheblog/wp-content/uploads/2009/02/cartoon-car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378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4.75pt;margin-top:264.5pt;width:495.15pt;height:161.55pt;z-index:251660288;mso-position-horizontal-relative:text;mso-position-vertical-relative:text" fillcolor="#00b050" strokecolor="black [3213]">
            <v:shadow color="#868686"/>
            <v:textpath style="font-family:&quot;Arial Black&quot;;v-text-kern:t" trim="t" fitpath="t" string="MINI PROJECTS&#10;Around Australia Car Rally&#10;Laurimar Primary School"/>
          </v:shape>
        </w:pict>
      </w:r>
    </w:p>
    <w:sectPr w:rsidR="00AC4F0D" w:rsidSect="0008122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81225"/>
    <w:rsid w:val="00081225"/>
    <w:rsid w:val="00AC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00b050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.au/imgres?imgurl=http://blog.ecr.co.za/cockontheblog/wp-content/uploads/2009/02/cartoon-car.jpg&amp;imgrefurl=http://blog.ecr.co.za/cockontheblog/%3Fp%3D1334&amp;usg=__3FxAKlRvrL9555iGiHfeJn_TE0E=&amp;h=225&amp;w=300&amp;sz=24&amp;hl=en&amp;start=4&amp;um=1&amp;tbnid=2qNZoCmKQR3qlM:&amp;tbnh=87&amp;tbnw=116&amp;prev=/images%3Fq%3Dcartoon%2Bcar%26hl%3Den%26rlz%3D1W1ADBF_en%26sa%3DX%26um%3D1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www.laurimarps.vic.edu.au/Default.asp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2009-07-08T03:00:00Z</dcterms:created>
  <dcterms:modified xsi:type="dcterms:W3CDTF">2009-07-08T03:04:00Z</dcterms:modified>
</cp:coreProperties>
</file>